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bookmarkStart w:id="0" w:name="_GoBack"/>
      <w:bookmarkEnd w:id="0"/>
      <w:r w:rsidRPr="001F1654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1438DEAE" wp14:editId="64C36C63">
            <wp:extent cx="542925" cy="666750"/>
            <wp:effectExtent l="0" t="0" r="9525" b="0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от ________________</w:t>
      </w:r>
      <w:proofErr w:type="gramStart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_  №</w:t>
      </w:r>
      <w:proofErr w:type="gramEnd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</w:t>
      </w:r>
    </w:p>
    <w:p w:rsidR="001F1654" w:rsidRPr="002C0F5E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-153035</wp:posOffset>
                </wp:positionH>
                <wp:positionV relativeFrom="paragraph">
                  <wp:posOffset>123825</wp:posOffset>
                </wp:positionV>
                <wp:extent cx="4056434" cy="1041400"/>
                <wp:effectExtent l="0" t="0" r="1270" b="635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05pt;margin-top:9.75pt;width:319.4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31.10.2022 № 3290, следующие изменения:</w:t>
      </w:r>
    </w:p>
    <w:p w:rsidR="0039613A" w:rsidRPr="00303798" w:rsidRDefault="0039613A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Раздел 1. «Паспорт муниципальной программы городского округа Домодедово «Экология и </w:t>
      </w:r>
      <w:r w:rsidR="009C50A4" w:rsidRPr="00303798">
        <w:rPr>
          <w:rFonts w:ascii="Arial" w:hAnsi="Arial" w:cs="Arial"/>
          <w:sz w:val="24"/>
          <w:szCs w:val="24"/>
          <w:lang w:eastAsia="ru-RU"/>
        </w:rPr>
        <w:t>окружающая среда» изложить в редакции согласно приложению №1 к настоящему постановлению.</w:t>
      </w:r>
      <w:r w:rsidRPr="00303798">
        <w:rPr>
          <w:rFonts w:ascii="Arial" w:hAnsi="Arial" w:cs="Arial"/>
          <w:sz w:val="24"/>
          <w:szCs w:val="24"/>
          <w:lang w:eastAsia="ru-RU"/>
        </w:rPr>
        <w:tab/>
      </w:r>
    </w:p>
    <w:p w:rsidR="00FE3ACC" w:rsidRPr="00303798" w:rsidRDefault="007674C2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BE677E" w:rsidRPr="00303798">
        <w:rPr>
          <w:rFonts w:ascii="Arial" w:hAnsi="Arial" w:cs="Arial"/>
          <w:sz w:val="24"/>
          <w:szCs w:val="24"/>
          <w:lang w:eastAsia="ru-RU"/>
        </w:rPr>
        <w:t>2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 xml:space="preserve">Раздел 4. </w:t>
      </w:r>
      <w:r w:rsidR="009A2DB2" w:rsidRPr="00303798">
        <w:rPr>
          <w:rFonts w:ascii="Arial" w:hAnsi="Arial" w:cs="Arial"/>
          <w:sz w:val="24"/>
          <w:szCs w:val="24"/>
          <w:lang w:eastAsia="ru-RU"/>
        </w:rPr>
        <w:t>«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>Целевые показатели муниципальной программы городского округа Домодедово «Экология и окружающая среда» изложить в редакции согласно приложению №2 к настоящему постановлению.</w:t>
      </w:r>
    </w:p>
    <w:p w:rsidR="00FE3ACC" w:rsidRPr="00303798" w:rsidRDefault="00FE3ACC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1.3. 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№3 к настоящему постановлению.</w:t>
      </w:r>
    </w:p>
    <w:p w:rsidR="00FE3ACC" w:rsidRPr="00303798" w:rsidRDefault="00FE3ACC" w:rsidP="007D0764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4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Раздел </w:t>
      </w:r>
      <w:r w:rsidR="00303798">
        <w:rPr>
          <w:rFonts w:ascii="Arial" w:hAnsi="Arial" w:cs="Arial"/>
          <w:sz w:val="24"/>
          <w:szCs w:val="24"/>
          <w:lang w:eastAsia="ru-RU"/>
        </w:rPr>
        <w:t>10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A750E" w:rsidRPr="00303798">
        <w:rPr>
          <w:rFonts w:ascii="Arial" w:hAnsi="Arial" w:cs="Arial"/>
          <w:sz w:val="24"/>
          <w:szCs w:val="24"/>
          <w:lang w:eastAsia="ru-RU"/>
        </w:rPr>
        <w:t>«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Подпрограмма </w:t>
      </w:r>
      <w:r w:rsidR="00943FC6" w:rsidRPr="00303798">
        <w:rPr>
          <w:rFonts w:ascii="Arial" w:hAnsi="Arial" w:cs="Arial"/>
          <w:sz w:val="24"/>
          <w:szCs w:val="24"/>
          <w:lang w:val="en-US" w:eastAsia="ru-RU"/>
        </w:rPr>
        <w:t>V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303798" w:rsidRPr="00303798">
        <w:rPr>
          <w:rFonts w:ascii="Arial" w:hAnsi="Arial" w:cs="Arial"/>
          <w:sz w:val="24"/>
          <w:szCs w:val="24"/>
          <w:lang w:eastAsia="ru-RU"/>
        </w:rPr>
        <w:t>Ликвидация накопленного вреда окружающей среде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» изложить в редакции согласно приложению №</w:t>
      </w:r>
      <w:r w:rsidR="00DC7BEF" w:rsidRPr="00303798">
        <w:rPr>
          <w:rFonts w:ascii="Arial" w:hAnsi="Arial" w:cs="Arial"/>
          <w:sz w:val="24"/>
          <w:szCs w:val="24"/>
          <w:lang w:eastAsia="ru-RU"/>
        </w:rPr>
        <w:t>4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5461" w:rsidRPr="00303798" w:rsidRDefault="001D5461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3D17"/>
    <w:rsid w:val="000B46DE"/>
    <w:rsid w:val="00101908"/>
    <w:rsid w:val="00116CE7"/>
    <w:rsid w:val="00173455"/>
    <w:rsid w:val="0018495C"/>
    <w:rsid w:val="001A6FC6"/>
    <w:rsid w:val="001D5461"/>
    <w:rsid w:val="001F1654"/>
    <w:rsid w:val="002C0F5E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9613A"/>
    <w:rsid w:val="00472626"/>
    <w:rsid w:val="004B2E74"/>
    <w:rsid w:val="005778F3"/>
    <w:rsid w:val="00597753"/>
    <w:rsid w:val="005E3DF4"/>
    <w:rsid w:val="005E4F24"/>
    <w:rsid w:val="00627BAC"/>
    <w:rsid w:val="00641B77"/>
    <w:rsid w:val="00670F93"/>
    <w:rsid w:val="00677719"/>
    <w:rsid w:val="00677B5C"/>
    <w:rsid w:val="006D2A49"/>
    <w:rsid w:val="00705A0F"/>
    <w:rsid w:val="007674C2"/>
    <w:rsid w:val="00767E31"/>
    <w:rsid w:val="007772C7"/>
    <w:rsid w:val="00786F70"/>
    <w:rsid w:val="007A45DF"/>
    <w:rsid w:val="007A750E"/>
    <w:rsid w:val="007D0764"/>
    <w:rsid w:val="007E19FD"/>
    <w:rsid w:val="007F0DD2"/>
    <w:rsid w:val="0081728E"/>
    <w:rsid w:val="008833E6"/>
    <w:rsid w:val="008D3815"/>
    <w:rsid w:val="00923982"/>
    <w:rsid w:val="00943FC6"/>
    <w:rsid w:val="009A2DB2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E677E"/>
    <w:rsid w:val="00C17372"/>
    <w:rsid w:val="00C251AC"/>
    <w:rsid w:val="00C647FE"/>
    <w:rsid w:val="00C74E10"/>
    <w:rsid w:val="00CF2279"/>
    <w:rsid w:val="00D267B5"/>
    <w:rsid w:val="00DC7BEF"/>
    <w:rsid w:val="00DD1426"/>
    <w:rsid w:val="00EE45EE"/>
    <w:rsid w:val="00F00865"/>
    <w:rsid w:val="00F03BA7"/>
    <w:rsid w:val="00F44AB3"/>
    <w:rsid w:val="00F614E9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8AFE-2AA9-4153-AF9C-0BC98FCC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Клименок М.В.</cp:lastModifiedBy>
  <cp:revision>2</cp:revision>
  <cp:lastPrinted>2025-03-24T12:00:00Z</cp:lastPrinted>
  <dcterms:created xsi:type="dcterms:W3CDTF">2025-12-02T13:42:00Z</dcterms:created>
  <dcterms:modified xsi:type="dcterms:W3CDTF">2025-12-02T13:42:00Z</dcterms:modified>
</cp:coreProperties>
</file>